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B02" w:rsidRDefault="00891B3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沣西新城网站信息发布审核单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2807"/>
        <w:gridCol w:w="1590"/>
        <w:gridCol w:w="2174"/>
      </w:tblGrid>
      <w:tr w:rsidR="00A53B02">
        <w:tc>
          <w:tcPr>
            <w:tcW w:w="1951" w:type="dxa"/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拟稿部门</w:t>
            </w:r>
          </w:p>
        </w:tc>
        <w:tc>
          <w:tcPr>
            <w:tcW w:w="2807" w:type="dxa"/>
            <w:tcBorders>
              <w:bottom w:val="nil"/>
            </w:tcBorders>
          </w:tcPr>
          <w:p w:rsidR="00A53B02" w:rsidRDefault="00835E2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市政</w:t>
            </w:r>
            <w:r w:rsidR="00891B30">
              <w:rPr>
                <w:rFonts w:ascii="仿宋_GB2312" w:eastAsia="仿宋_GB2312" w:hint="eastAsia"/>
                <w:sz w:val="32"/>
                <w:szCs w:val="32"/>
              </w:rPr>
              <w:t>项目</w:t>
            </w:r>
            <w:r>
              <w:rPr>
                <w:rFonts w:ascii="仿宋_GB2312" w:eastAsia="仿宋_GB2312" w:hint="eastAsia"/>
                <w:sz w:val="32"/>
                <w:szCs w:val="32"/>
              </w:rPr>
              <w:t>管理</w:t>
            </w:r>
            <w:r w:rsidR="00891B30">
              <w:rPr>
                <w:rFonts w:ascii="仿宋_GB2312" w:eastAsia="仿宋_GB2312" w:hint="eastAsia"/>
                <w:sz w:val="32"/>
                <w:szCs w:val="32"/>
              </w:rPr>
              <w:t>部</w:t>
            </w:r>
          </w:p>
        </w:tc>
        <w:tc>
          <w:tcPr>
            <w:tcW w:w="1590" w:type="dxa"/>
            <w:tcBorders>
              <w:bottom w:val="nil"/>
            </w:tcBorders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拟稿人</w:t>
            </w:r>
          </w:p>
        </w:tc>
        <w:tc>
          <w:tcPr>
            <w:tcW w:w="2174" w:type="dxa"/>
          </w:tcPr>
          <w:p w:rsidR="00A53B02" w:rsidRDefault="00835E2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王栋</w:t>
            </w:r>
          </w:p>
        </w:tc>
      </w:tr>
      <w:tr w:rsidR="00A53B02">
        <w:tc>
          <w:tcPr>
            <w:tcW w:w="1951" w:type="dxa"/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网站版块</w:t>
            </w:r>
          </w:p>
        </w:tc>
        <w:tc>
          <w:tcPr>
            <w:tcW w:w="2807" w:type="dxa"/>
            <w:tcBorders>
              <w:bottom w:val="nil"/>
            </w:tcBorders>
          </w:tcPr>
          <w:p w:rsidR="00A53B02" w:rsidRDefault="00891B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沣西政务</w:t>
            </w:r>
          </w:p>
        </w:tc>
        <w:tc>
          <w:tcPr>
            <w:tcW w:w="1590" w:type="dxa"/>
            <w:tcBorders>
              <w:bottom w:val="nil"/>
            </w:tcBorders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子栏目</w:t>
            </w:r>
          </w:p>
        </w:tc>
        <w:tc>
          <w:tcPr>
            <w:tcW w:w="2174" w:type="dxa"/>
          </w:tcPr>
          <w:p w:rsidR="00A53B02" w:rsidRDefault="00891B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通知公告</w:t>
            </w:r>
          </w:p>
        </w:tc>
      </w:tr>
      <w:tr w:rsidR="00A53B02">
        <w:trPr>
          <w:trHeight w:val="1002"/>
        </w:trPr>
        <w:tc>
          <w:tcPr>
            <w:tcW w:w="1951" w:type="dxa"/>
            <w:vAlign w:val="center"/>
          </w:tcPr>
          <w:p w:rsidR="00A53B02" w:rsidRDefault="00891B30">
            <w:pPr>
              <w:jc w:val="center"/>
              <w:rPr>
                <w:rFonts w:ascii="方正仿宋简体" w:eastAsia="方正仿宋简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标  题</w:t>
            </w:r>
          </w:p>
        </w:tc>
        <w:tc>
          <w:tcPr>
            <w:tcW w:w="6571" w:type="dxa"/>
            <w:gridSpan w:val="3"/>
            <w:vAlign w:val="center"/>
          </w:tcPr>
          <w:p w:rsidR="00A53B02" w:rsidRDefault="00891B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沣西新城</w:t>
            </w:r>
            <w:r w:rsidR="00BC5409" w:rsidRPr="00BC5409">
              <w:rPr>
                <w:rFonts w:ascii="仿宋_GB2312" w:eastAsia="仿宋_GB2312" w:hint="eastAsia"/>
                <w:sz w:val="32"/>
                <w:szCs w:val="32"/>
              </w:rPr>
              <w:t>钓鱼台路（红光大道-公园大街）</w:t>
            </w:r>
            <w:bookmarkStart w:id="0" w:name="_GoBack"/>
            <w:bookmarkEnd w:id="0"/>
            <w:r>
              <w:rPr>
                <w:rFonts w:ascii="仿宋_GB2312" w:eastAsia="仿宋_GB2312"/>
                <w:sz w:val="32"/>
                <w:szCs w:val="32"/>
              </w:rPr>
              <w:t>项目基坑监测</w:t>
            </w:r>
            <w:r>
              <w:rPr>
                <w:rFonts w:ascii="仿宋_GB2312" w:eastAsia="仿宋_GB2312" w:hint="eastAsia"/>
                <w:sz w:val="32"/>
                <w:szCs w:val="32"/>
              </w:rPr>
              <w:t>竞争性谈判公告</w:t>
            </w:r>
          </w:p>
        </w:tc>
      </w:tr>
      <w:tr w:rsidR="00A53B02">
        <w:trPr>
          <w:trHeight w:hRule="exact" w:val="2093"/>
        </w:trPr>
        <w:tc>
          <w:tcPr>
            <w:tcW w:w="1951" w:type="dxa"/>
            <w:vAlign w:val="center"/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部门</w:t>
            </w:r>
          </w:p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负责人</w:t>
            </w:r>
          </w:p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意见</w:t>
            </w:r>
          </w:p>
        </w:tc>
        <w:tc>
          <w:tcPr>
            <w:tcW w:w="6571" w:type="dxa"/>
            <w:gridSpan w:val="3"/>
          </w:tcPr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891B30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           年  月  日</w:t>
            </w:r>
          </w:p>
        </w:tc>
      </w:tr>
      <w:tr w:rsidR="00A53B02">
        <w:trPr>
          <w:trHeight w:val="2248"/>
        </w:trPr>
        <w:tc>
          <w:tcPr>
            <w:tcW w:w="1951" w:type="dxa"/>
            <w:vAlign w:val="center"/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宣传策划局</w:t>
            </w:r>
          </w:p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审核意见</w:t>
            </w:r>
          </w:p>
        </w:tc>
        <w:tc>
          <w:tcPr>
            <w:tcW w:w="6571" w:type="dxa"/>
            <w:gridSpan w:val="3"/>
          </w:tcPr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891B30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           年  月  日</w:t>
            </w:r>
          </w:p>
        </w:tc>
      </w:tr>
      <w:tr w:rsidR="00A53B02">
        <w:trPr>
          <w:trHeight w:val="2394"/>
        </w:trPr>
        <w:tc>
          <w:tcPr>
            <w:tcW w:w="1951" w:type="dxa"/>
            <w:vAlign w:val="center"/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宣传策划局</w:t>
            </w:r>
          </w:p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复核意见</w:t>
            </w:r>
          </w:p>
        </w:tc>
        <w:tc>
          <w:tcPr>
            <w:tcW w:w="6571" w:type="dxa"/>
            <w:gridSpan w:val="3"/>
          </w:tcPr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891B30">
            <w:pPr>
              <w:ind w:firstLineChars="1400" w:firstLine="448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  月  日</w:t>
            </w:r>
          </w:p>
        </w:tc>
      </w:tr>
      <w:tr w:rsidR="00A53B02">
        <w:trPr>
          <w:trHeight w:val="2140"/>
        </w:trPr>
        <w:tc>
          <w:tcPr>
            <w:tcW w:w="1951" w:type="dxa"/>
            <w:vAlign w:val="center"/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宣传策划局负责人意见</w:t>
            </w:r>
          </w:p>
        </w:tc>
        <w:tc>
          <w:tcPr>
            <w:tcW w:w="6571" w:type="dxa"/>
            <w:gridSpan w:val="3"/>
          </w:tcPr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A53B02" w:rsidRDefault="00891B30">
            <w:pPr>
              <w:ind w:firstLineChars="1400" w:firstLine="448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  月  日</w:t>
            </w:r>
          </w:p>
        </w:tc>
      </w:tr>
      <w:tr w:rsidR="00A53B02">
        <w:trPr>
          <w:trHeight w:val="841"/>
        </w:trPr>
        <w:tc>
          <w:tcPr>
            <w:tcW w:w="1951" w:type="dxa"/>
            <w:vAlign w:val="center"/>
          </w:tcPr>
          <w:p w:rsidR="00A53B02" w:rsidRDefault="00891B3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  <w:tc>
          <w:tcPr>
            <w:tcW w:w="6571" w:type="dxa"/>
            <w:gridSpan w:val="3"/>
          </w:tcPr>
          <w:p w:rsidR="00A53B02" w:rsidRDefault="00A53B02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A53B02" w:rsidRDefault="00A53B02" w:rsidP="00835E2F">
      <w:pPr>
        <w:rPr>
          <w:rFonts w:ascii="仿宋" w:eastAsia="仿宋" w:hAnsi="仿宋"/>
          <w:sz w:val="32"/>
          <w:szCs w:val="32"/>
        </w:rPr>
      </w:pPr>
    </w:p>
    <w:sectPr w:rsidR="00A53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2178"/>
    <w:rsid w:val="000018BC"/>
    <w:rsid w:val="00004FE3"/>
    <w:rsid w:val="0001272C"/>
    <w:rsid w:val="00012E5E"/>
    <w:rsid w:val="000146C6"/>
    <w:rsid w:val="00023AB6"/>
    <w:rsid w:val="00033476"/>
    <w:rsid w:val="00034856"/>
    <w:rsid w:val="00050FB7"/>
    <w:rsid w:val="00057D6B"/>
    <w:rsid w:val="00062725"/>
    <w:rsid w:val="00070487"/>
    <w:rsid w:val="00075F2D"/>
    <w:rsid w:val="000A484A"/>
    <w:rsid w:val="000D1E68"/>
    <w:rsid w:val="000E25BD"/>
    <w:rsid w:val="000E4DDA"/>
    <w:rsid w:val="000E71F5"/>
    <w:rsid w:val="001165F1"/>
    <w:rsid w:val="00123667"/>
    <w:rsid w:val="00156F7C"/>
    <w:rsid w:val="00174771"/>
    <w:rsid w:val="00186B83"/>
    <w:rsid w:val="00194B47"/>
    <w:rsid w:val="001A0A6D"/>
    <w:rsid w:val="001C05DB"/>
    <w:rsid w:val="001D2178"/>
    <w:rsid w:val="001D4467"/>
    <w:rsid w:val="001D7874"/>
    <w:rsid w:val="001E3F64"/>
    <w:rsid w:val="001F1D8A"/>
    <w:rsid w:val="001F2E3F"/>
    <w:rsid w:val="00215CC9"/>
    <w:rsid w:val="00215FFB"/>
    <w:rsid w:val="002166DF"/>
    <w:rsid w:val="00216F84"/>
    <w:rsid w:val="0022479E"/>
    <w:rsid w:val="00244697"/>
    <w:rsid w:val="00246591"/>
    <w:rsid w:val="00255E26"/>
    <w:rsid w:val="002577D4"/>
    <w:rsid w:val="00273CAF"/>
    <w:rsid w:val="00276E2F"/>
    <w:rsid w:val="00284062"/>
    <w:rsid w:val="00291BD1"/>
    <w:rsid w:val="00294CDC"/>
    <w:rsid w:val="002E24B3"/>
    <w:rsid w:val="002E3710"/>
    <w:rsid w:val="002E5981"/>
    <w:rsid w:val="002E62EE"/>
    <w:rsid w:val="002F31F1"/>
    <w:rsid w:val="002F5766"/>
    <w:rsid w:val="0030225E"/>
    <w:rsid w:val="00311963"/>
    <w:rsid w:val="0031432E"/>
    <w:rsid w:val="00347AFC"/>
    <w:rsid w:val="003532A9"/>
    <w:rsid w:val="00354C22"/>
    <w:rsid w:val="00361261"/>
    <w:rsid w:val="00367E32"/>
    <w:rsid w:val="0038093F"/>
    <w:rsid w:val="00384AB5"/>
    <w:rsid w:val="00391CCE"/>
    <w:rsid w:val="003A0D4C"/>
    <w:rsid w:val="003B3B91"/>
    <w:rsid w:val="003C1CD2"/>
    <w:rsid w:val="003C25E8"/>
    <w:rsid w:val="003D015B"/>
    <w:rsid w:val="003D2457"/>
    <w:rsid w:val="003D4BA7"/>
    <w:rsid w:val="003D5339"/>
    <w:rsid w:val="003D73CA"/>
    <w:rsid w:val="003F00C0"/>
    <w:rsid w:val="003F67BC"/>
    <w:rsid w:val="0040652B"/>
    <w:rsid w:val="00425449"/>
    <w:rsid w:val="0045135C"/>
    <w:rsid w:val="00451B2F"/>
    <w:rsid w:val="00462F4D"/>
    <w:rsid w:val="004664C6"/>
    <w:rsid w:val="004759BA"/>
    <w:rsid w:val="0048007B"/>
    <w:rsid w:val="00484AD1"/>
    <w:rsid w:val="00495B1D"/>
    <w:rsid w:val="004C1B47"/>
    <w:rsid w:val="004F1DDD"/>
    <w:rsid w:val="004F511F"/>
    <w:rsid w:val="00507CB0"/>
    <w:rsid w:val="00512E9E"/>
    <w:rsid w:val="00515F9B"/>
    <w:rsid w:val="00523FF0"/>
    <w:rsid w:val="0052495F"/>
    <w:rsid w:val="00544A79"/>
    <w:rsid w:val="0056223F"/>
    <w:rsid w:val="00564D09"/>
    <w:rsid w:val="00571F7A"/>
    <w:rsid w:val="0057280D"/>
    <w:rsid w:val="0058146F"/>
    <w:rsid w:val="005D2DCC"/>
    <w:rsid w:val="005D6F5B"/>
    <w:rsid w:val="005F633B"/>
    <w:rsid w:val="00604C2D"/>
    <w:rsid w:val="00611BE3"/>
    <w:rsid w:val="0064432F"/>
    <w:rsid w:val="00684DED"/>
    <w:rsid w:val="00693CF5"/>
    <w:rsid w:val="006A1988"/>
    <w:rsid w:val="006A284E"/>
    <w:rsid w:val="006A4450"/>
    <w:rsid w:val="006B74ED"/>
    <w:rsid w:val="006C3AD0"/>
    <w:rsid w:val="006D1EF1"/>
    <w:rsid w:val="006D2D3F"/>
    <w:rsid w:val="006D3773"/>
    <w:rsid w:val="006F53B1"/>
    <w:rsid w:val="00700289"/>
    <w:rsid w:val="0072039D"/>
    <w:rsid w:val="0073383C"/>
    <w:rsid w:val="00745296"/>
    <w:rsid w:val="00754E36"/>
    <w:rsid w:val="00763990"/>
    <w:rsid w:val="00765952"/>
    <w:rsid w:val="007931B8"/>
    <w:rsid w:val="007B5527"/>
    <w:rsid w:val="007C1A3C"/>
    <w:rsid w:val="007C37B0"/>
    <w:rsid w:val="007D79AB"/>
    <w:rsid w:val="007E1312"/>
    <w:rsid w:val="007E6829"/>
    <w:rsid w:val="007F46EA"/>
    <w:rsid w:val="00803F05"/>
    <w:rsid w:val="008260DA"/>
    <w:rsid w:val="00835E2F"/>
    <w:rsid w:val="00837E24"/>
    <w:rsid w:val="0084776B"/>
    <w:rsid w:val="00862002"/>
    <w:rsid w:val="00863CDC"/>
    <w:rsid w:val="008730FD"/>
    <w:rsid w:val="00885BF2"/>
    <w:rsid w:val="00891B30"/>
    <w:rsid w:val="0089347B"/>
    <w:rsid w:val="008949D3"/>
    <w:rsid w:val="008A788C"/>
    <w:rsid w:val="008B5E6A"/>
    <w:rsid w:val="008C49C3"/>
    <w:rsid w:val="008D6D82"/>
    <w:rsid w:val="008E2355"/>
    <w:rsid w:val="008E3858"/>
    <w:rsid w:val="008F0680"/>
    <w:rsid w:val="00902347"/>
    <w:rsid w:val="00963D32"/>
    <w:rsid w:val="00964566"/>
    <w:rsid w:val="00964EEA"/>
    <w:rsid w:val="00970730"/>
    <w:rsid w:val="009809B4"/>
    <w:rsid w:val="00983654"/>
    <w:rsid w:val="0098723F"/>
    <w:rsid w:val="00993899"/>
    <w:rsid w:val="009B3DF0"/>
    <w:rsid w:val="009C380E"/>
    <w:rsid w:val="009E2B79"/>
    <w:rsid w:val="009F044F"/>
    <w:rsid w:val="009F255F"/>
    <w:rsid w:val="009F77EE"/>
    <w:rsid w:val="00A032BD"/>
    <w:rsid w:val="00A53506"/>
    <w:rsid w:val="00A53B02"/>
    <w:rsid w:val="00A62BB0"/>
    <w:rsid w:val="00A83A8B"/>
    <w:rsid w:val="00A94E6F"/>
    <w:rsid w:val="00AC6D06"/>
    <w:rsid w:val="00B24D00"/>
    <w:rsid w:val="00B4149F"/>
    <w:rsid w:val="00B44541"/>
    <w:rsid w:val="00B668C7"/>
    <w:rsid w:val="00B74442"/>
    <w:rsid w:val="00B83EE8"/>
    <w:rsid w:val="00B91437"/>
    <w:rsid w:val="00B958C0"/>
    <w:rsid w:val="00B96326"/>
    <w:rsid w:val="00B96A2E"/>
    <w:rsid w:val="00BA0384"/>
    <w:rsid w:val="00BA6B3E"/>
    <w:rsid w:val="00BB506F"/>
    <w:rsid w:val="00BC5409"/>
    <w:rsid w:val="00BD79B5"/>
    <w:rsid w:val="00BE3FA6"/>
    <w:rsid w:val="00C03BD2"/>
    <w:rsid w:val="00C163C3"/>
    <w:rsid w:val="00C276BD"/>
    <w:rsid w:val="00C51CFD"/>
    <w:rsid w:val="00C63635"/>
    <w:rsid w:val="00C75428"/>
    <w:rsid w:val="00CC0B61"/>
    <w:rsid w:val="00CD5C96"/>
    <w:rsid w:val="00CD635E"/>
    <w:rsid w:val="00CF02E1"/>
    <w:rsid w:val="00CF131F"/>
    <w:rsid w:val="00CF1A18"/>
    <w:rsid w:val="00CF2657"/>
    <w:rsid w:val="00CF2E6B"/>
    <w:rsid w:val="00D07E37"/>
    <w:rsid w:val="00D20C84"/>
    <w:rsid w:val="00D24E73"/>
    <w:rsid w:val="00D42F0E"/>
    <w:rsid w:val="00D50907"/>
    <w:rsid w:val="00D717D2"/>
    <w:rsid w:val="00D72396"/>
    <w:rsid w:val="00D739FC"/>
    <w:rsid w:val="00DA4526"/>
    <w:rsid w:val="00DA4F51"/>
    <w:rsid w:val="00DB1B80"/>
    <w:rsid w:val="00DC7B31"/>
    <w:rsid w:val="00DD478F"/>
    <w:rsid w:val="00DE4394"/>
    <w:rsid w:val="00DE6A08"/>
    <w:rsid w:val="00E21D06"/>
    <w:rsid w:val="00E3496C"/>
    <w:rsid w:val="00E3649E"/>
    <w:rsid w:val="00E54E78"/>
    <w:rsid w:val="00E633BA"/>
    <w:rsid w:val="00E63FF1"/>
    <w:rsid w:val="00E70DFD"/>
    <w:rsid w:val="00E7543F"/>
    <w:rsid w:val="00E86DBD"/>
    <w:rsid w:val="00E9208E"/>
    <w:rsid w:val="00E936FD"/>
    <w:rsid w:val="00EB5E85"/>
    <w:rsid w:val="00EB6452"/>
    <w:rsid w:val="00EF2AE6"/>
    <w:rsid w:val="00F70624"/>
    <w:rsid w:val="00F87800"/>
    <w:rsid w:val="00F9399B"/>
    <w:rsid w:val="00F953C4"/>
    <w:rsid w:val="00FB1792"/>
    <w:rsid w:val="00FB6A5A"/>
    <w:rsid w:val="00FD4579"/>
    <w:rsid w:val="00FE12EC"/>
    <w:rsid w:val="01254C60"/>
    <w:rsid w:val="12650CBC"/>
    <w:rsid w:val="14EA009F"/>
    <w:rsid w:val="160A2E4E"/>
    <w:rsid w:val="22C802BC"/>
    <w:rsid w:val="24AA2EBE"/>
    <w:rsid w:val="289F3863"/>
    <w:rsid w:val="3E390124"/>
    <w:rsid w:val="47A87D81"/>
    <w:rsid w:val="491237F0"/>
    <w:rsid w:val="4A0568F4"/>
    <w:rsid w:val="4C9C05C9"/>
    <w:rsid w:val="4D381C29"/>
    <w:rsid w:val="4D584968"/>
    <w:rsid w:val="55FB3319"/>
    <w:rsid w:val="61DA74EF"/>
    <w:rsid w:val="65CA28DF"/>
    <w:rsid w:val="70AF7CAF"/>
    <w:rsid w:val="75FD3A1D"/>
    <w:rsid w:val="7A45243F"/>
    <w:rsid w:val="7DE730F3"/>
    <w:rsid w:val="7EF746DD"/>
    <w:rsid w:val="7F63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35A81C-7677-4669-8D31-91A1F2A0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E2D876-F30E-4F8F-B42D-052F1075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ctxadmin</cp:lastModifiedBy>
  <cp:revision>121</cp:revision>
  <cp:lastPrinted>2019-04-18T02:14:00Z</cp:lastPrinted>
  <dcterms:created xsi:type="dcterms:W3CDTF">2011-11-25T02:16:00Z</dcterms:created>
  <dcterms:modified xsi:type="dcterms:W3CDTF">2019-07-03T10:05:00Z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