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74AC" w:rsidRDefault="00D40A66" w:rsidP="00D40A66">
      <w:pPr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bookmarkStart w:id="0" w:name="_Hlk13150411"/>
      <w:proofErr w:type="gramStart"/>
      <w:r w:rsidRPr="00D40A66">
        <w:rPr>
          <w:rFonts w:ascii="Times New Roman" w:eastAsia="方正小标宋简体" w:hAnsi="Times New Roman" w:cs="Times New Roman" w:hint="eastAsia"/>
          <w:sz w:val="44"/>
          <w:szCs w:val="44"/>
        </w:rPr>
        <w:t>沣</w:t>
      </w:r>
      <w:proofErr w:type="gramEnd"/>
      <w:r w:rsidRPr="00D40A66">
        <w:rPr>
          <w:rFonts w:ascii="Times New Roman" w:eastAsia="方正小标宋简体" w:hAnsi="Times New Roman" w:cs="Times New Roman" w:hint="eastAsia"/>
          <w:sz w:val="44"/>
          <w:szCs w:val="44"/>
        </w:rPr>
        <w:t>西新城新河生态景观工程</w:t>
      </w:r>
      <w:r w:rsidRPr="00D40A66">
        <w:rPr>
          <w:rFonts w:ascii="Times New Roman" w:eastAsia="方正小标宋简体" w:hAnsi="Times New Roman" w:cs="Times New Roman"/>
          <w:sz w:val="44"/>
          <w:szCs w:val="44"/>
        </w:rPr>
        <w:t>I</w:t>
      </w:r>
      <w:r w:rsidRPr="00D40A66">
        <w:rPr>
          <w:rFonts w:ascii="Times New Roman" w:eastAsia="方正小标宋简体" w:hAnsi="Times New Roman" w:cs="Times New Roman"/>
          <w:sz w:val="44"/>
          <w:szCs w:val="44"/>
        </w:rPr>
        <w:t>期（</w:t>
      </w:r>
      <w:r w:rsidRPr="00D40A66">
        <w:rPr>
          <w:rFonts w:ascii="Times New Roman" w:eastAsia="方正小标宋简体" w:hAnsi="Times New Roman" w:cs="Times New Roman"/>
          <w:sz w:val="44"/>
          <w:szCs w:val="44"/>
        </w:rPr>
        <w:t>G108</w:t>
      </w:r>
      <w:r w:rsidRPr="00D40A66">
        <w:rPr>
          <w:rFonts w:ascii="Times New Roman" w:eastAsia="方正小标宋简体" w:hAnsi="Times New Roman" w:cs="Times New Roman"/>
          <w:sz w:val="44"/>
          <w:szCs w:val="44"/>
        </w:rPr>
        <w:t>国道至南洋大道）</w:t>
      </w:r>
      <w:r w:rsidRPr="00D40A66">
        <w:rPr>
          <w:rFonts w:ascii="Times New Roman" w:eastAsia="方正小标宋简体" w:hAnsi="Times New Roman" w:cs="Times New Roman" w:hint="eastAsia"/>
          <w:sz w:val="44"/>
          <w:szCs w:val="44"/>
        </w:rPr>
        <w:t>工程</w:t>
      </w:r>
      <w:r w:rsidRPr="00D40A66">
        <w:rPr>
          <w:rFonts w:ascii="Times New Roman" w:eastAsia="方正小标宋简体" w:hAnsi="Times New Roman" w:cs="Times New Roman"/>
          <w:sz w:val="44"/>
          <w:szCs w:val="44"/>
        </w:rPr>
        <w:t>及</w:t>
      </w:r>
      <w:proofErr w:type="gramStart"/>
      <w:r w:rsidRPr="00D40A66">
        <w:rPr>
          <w:rFonts w:ascii="Times New Roman" w:eastAsia="方正小标宋简体" w:hAnsi="Times New Roman" w:cs="Times New Roman"/>
          <w:sz w:val="44"/>
          <w:szCs w:val="44"/>
        </w:rPr>
        <w:t>沣</w:t>
      </w:r>
      <w:proofErr w:type="gramEnd"/>
      <w:r w:rsidRPr="00D40A66">
        <w:rPr>
          <w:rFonts w:ascii="Times New Roman" w:eastAsia="方正小标宋简体" w:hAnsi="Times New Roman" w:cs="Times New Roman"/>
          <w:sz w:val="44"/>
          <w:szCs w:val="44"/>
        </w:rPr>
        <w:t>河西宝高速桥至西咸大道</w:t>
      </w:r>
      <w:proofErr w:type="gramStart"/>
      <w:r w:rsidRPr="00D40A66">
        <w:rPr>
          <w:rFonts w:ascii="Times New Roman" w:eastAsia="方正小标宋简体" w:hAnsi="Times New Roman" w:cs="Times New Roman"/>
          <w:sz w:val="44"/>
          <w:szCs w:val="44"/>
        </w:rPr>
        <w:t>连通路</w:t>
      </w:r>
      <w:proofErr w:type="gramEnd"/>
      <w:r w:rsidRPr="00D40A66">
        <w:rPr>
          <w:rFonts w:ascii="Times New Roman" w:eastAsia="方正小标宋简体" w:hAnsi="Times New Roman" w:cs="Times New Roman"/>
          <w:sz w:val="44"/>
          <w:szCs w:val="44"/>
        </w:rPr>
        <w:t>工程</w:t>
      </w:r>
      <w:r w:rsidR="00BF74AC">
        <w:rPr>
          <w:rFonts w:ascii="Times New Roman" w:eastAsia="方正小标宋简体" w:hAnsi="Times New Roman" w:cs="Times New Roman" w:hint="eastAsia"/>
          <w:sz w:val="44"/>
          <w:szCs w:val="44"/>
        </w:rPr>
        <w:t>采购</w:t>
      </w:r>
      <w:r w:rsidRPr="00D40A66">
        <w:rPr>
          <w:rFonts w:ascii="Times New Roman" w:eastAsia="方正小标宋简体" w:hAnsi="Times New Roman" w:cs="Times New Roman" w:hint="eastAsia"/>
          <w:sz w:val="44"/>
          <w:szCs w:val="44"/>
        </w:rPr>
        <w:t>环评编制服务</w:t>
      </w:r>
      <w:r w:rsidR="00BF74AC">
        <w:rPr>
          <w:rFonts w:ascii="Times New Roman" w:eastAsia="方正小标宋简体" w:hAnsi="Times New Roman" w:cs="Times New Roman" w:hint="eastAsia"/>
          <w:sz w:val="44"/>
          <w:szCs w:val="44"/>
        </w:rPr>
        <w:t>单位</w:t>
      </w:r>
    </w:p>
    <w:p w:rsidR="00B54C6B" w:rsidRDefault="00E6116E" w:rsidP="00D40A66">
      <w:pPr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sz w:val="44"/>
          <w:szCs w:val="44"/>
        </w:rPr>
        <w:t>竞争性谈判</w:t>
      </w:r>
      <w:bookmarkEnd w:id="0"/>
      <w:r>
        <w:rPr>
          <w:rFonts w:ascii="Times New Roman" w:eastAsia="方正小标宋简体" w:hAnsi="Times New Roman" w:cs="Times New Roman" w:hint="eastAsia"/>
          <w:sz w:val="44"/>
          <w:szCs w:val="44"/>
        </w:rPr>
        <w:t>公告</w:t>
      </w:r>
    </w:p>
    <w:p w:rsidR="003A5AC3" w:rsidRPr="00BC18AE" w:rsidRDefault="00E6116E" w:rsidP="003A5AC3">
      <w:pPr>
        <w:pStyle w:val="a7"/>
        <w:spacing w:before="225" w:beforeAutospacing="0" w:after="0" w:afterAutospacing="0" w:line="560" w:lineRule="exact"/>
        <w:ind w:firstLine="480"/>
        <w:rPr>
          <w:rFonts w:ascii="仿宋_GB2312" w:eastAsia="仿宋_GB2312"/>
          <w:color w:val="2B2B2B"/>
          <w:sz w:val="28"/>
          <w:szCs w:val="28"/>
        </w:rPr>
      </w:pPr>
      <w:r w:rsidRPr="00BC18AE">
        <w:rPr>
          <w:rFonts w:ascii="仿宋_GB2312" w:eastAsia="仿宋_GB2312" w:hint="eastAsia"/>
          <w:color w:val="2B2B2B"/>
          <w:sz w:val="28"/>
          <w:szCs w:val="28"/>
        </w:rPr>
        <w:t>根据2019年重点项目建设计划，现开展</w:t>
      </w:r>
      <w:bookmarkStart w:id="1" w:name="_Hlk13433172"/>
      <w:proofErr w:type="gramStart"/>
      <w:r w:rsidR="00D40A66" w:rsidRPr="00D40A66">
        <w:rPr>
          <w:rFonts w:ascii="仿宋_GB2312" w:eastAsia="仿宋_GB2312" w:hAnsi="Times New Roman" w:cs="Times New Roman" w:hint="eastAsia"/>
          <w:sz w:val="28"/>
          <w:szCs w:val="28"/>
        </w:rPr>
        <w:t>沣</w:t>
      </w:r>
      <w:proofErr w:type="gramEnd"/>
      <w:r w:rsidR="00D40A66" w:rsidRPr="00D40A66">
        <w:rPr>
          <w:rFonts w:ascii="仿宋_GB2312" w:eastAsia="仿宋_GB2312" w:hAnsi="Times New Roman" w:cs="Times New Roman" w:hint="eastAsia"/>
          <w:sz w:val="28"/>
          <w:szCs w:val="28"/>
        </w:rPr>
        <w:t>西新城新河生态景观工程</w:t>
      </w:r>
      <w:r w:rsidR="00D40A66" w:rsidRPr="00D40A66">
        <w:rPr>
          <w:rFonts w:ascii="仿宋_GB2312" w:eastAsia="仿宋_GB2312" w:hAnsi="Times New Roman" w:cs="Times New Roman"/>
          <w:sz w:val="28"/>
          <w:szCs w:val="28"/>
        </w:rPr>
        <w:t>I期（G108国道至南洋大道）</w:t>
      </w:r>
      <w:r w:rsidR="00D40A66" w:rsidRPr="00D40A66">
        <w:rPr>
          <w:rFonts w:ascii="仿宋_GB2312" w:eastAsia="仿宋_GB2312" w:hAnsi="Times New Roman" w:cs="Times New Roman" w:hint="eastAsia"/>
          <w:sz w:val="28"/>
          <w:szCs w:val="28"/>
        </w:rPr>
        <w:t>工程</w:t>
      </w:r>
      <w:r w:rsidR="00D40A66" w:rsidRPr="00D40A66">
        <w:rPr>
          <w:rFonts w:ascii="仿宋_GB2312" w:eastAsia="仿宋_GB2312" w:hAnsi="Times New Roman" w:cs="Times New Roman"/>
          <w:sz w:val="28"/>
          <w:szCs w:val="28"/>
        </w:rPr>
        <w:t>及沣河西宝高速桥至西咸大道</w:t>
      </w:r>
      <w:proofErr w:type="gramStart"/>
      <w:r w:rsidR="00D40A66" w:rsidRPr="00D40A66">
        <w:rPr>
          <w:rFonts w:ascii="仿宋_GB2312" w:eastAsia="仿宋_GB2312" w:hAnsi="Times New Roman" w:cs="Times New Roman"/>
          <w:sz w:val="28"/>
          <w:szCs w:val="28"/>
        </w:rPr>
        <w:t>连通</w:t>
      </w:r>
      <w:proofErr w:type="gramEnd"/>
      <w:r w:rsidR="00D40A66" w:rsidRPr="00D40A66">
        <w:rPr>
          <w:rFonts w:ascii="仿宋_GB2312" w:eastAsia="仿宋_GB2312" w:hAnsi="Times New Roman" w:cs="Times New Roman"/>
          <w:sz w:val="28"/>
          <w:szCs w:val="28"/>
        </w:rPr>
        <w:t>路工程</w:t>
      </w:r>
      <w:r w:rsidR="00D40A66" w:rsidRPr="00D40A66">
        <w:rPr>
          <w:rFonts w:ascii="仿宋_GB2312" w:eastAsia="仿宋_GB2312" w:hAnsi="Times New Roman" w:cs="Times New Roman" w:hint="eastAsia"/>
          <w:sz w:val="28"/>
          <w:szCs w:val="28"/>
        </w:rPr>
        <w:t>环评编制服务</w:t>
      </w:r>
      <w:bookmarkEnd w:id="1"/>
      <w:r w:rsidR="00D40A66" w:rsidRPr="00D40A66">
        <w:rPr>
          <w:rFonts w:ascii="仿宋_GB2312" w:eastAsia="仿宋_GB2312" w:hAnsi="Times New Roman" w:cs="Times New Roman" w:hint="eastAsia"/>
          <w:sz w:val="28"/>
          <w:szCs w:val="28"/>
        </w:rPr>
        <w:t>竞争性谈判</w:t>
      </w:r>
      <w:r w:rsidRPr="00BC18AE">
        <w:rPr>
          <w:rFonts w:ascii="仿宋_GB2312" w:eastAsia="仿宋_GB2312" w:hint="eastAsia"/>
          <w:color w:val="2B2B2B"/>
          <w:sz w:val="28"/>
          <w:szCs w:val="28"/>
        </w:rPr>
        <w:t>工作。欢迎符合要求的单位参加竞标，现将具体事宜公告如下：</w:t>
      </w:r>
    </w:p>
    <w:p w:rsidR="00881E65" w:rsidRPr="00F43DE8" w:rsidRDefault="003A5AC3" w:rsidP="003A5AC3">
      <w:pPr>
        <w:pStyle w:val="a7"/>
        <w:spacing w:before="225" w:beforeAutospacing="0" w:after="0" w:afterAutospacing="0" w:line="560" w:lineRule="exact"/>
        <w:ind w:firstLineChars="200" w:firstLine="640"/>
        <w:rPr>
          <w:rFonts w:ascii="黑体" w:eastAsia="黑体" w:hAnsi="黑体"/>
          <w:color w:val="2B2B2B"/>
          <w:sz w:val="32"/>
          <w:szCs w:val="32"/>
        </w:rPr>
      </w:pPr>
      <w:r w:rsidRPr="00F43DE8">
        <w:rPr>
          <w:rFonts w:ascii="黑体" w:eastAsia="黑体" w:hAnsi="黑体" w:hint="eastAsia"/>
          <w:color w:val="2B2B2B"/>
          <w:sz w:val="32"/>
          <w:szCs w:val="32"/>
        </w:rPr>
        <w:t>一、</w:t>
      </w:r>
      <w:r w:rsidR="00E6116E" w:rsidRPr="00F43DE8">
        <w:rPr>
          <w:rFonts w:ascii="黑体" w:eastAsia="黑体" w:hAnsi="黑体" w:hint="eastAsia"/>
          <w:color w:val="2B2B2B"/>
          <w:sz w:val="32"/>
          <w:szCs w:val="32"/>
        </w:rPr>
        <w:t>项目名称</w:t>
      </w:r>
    </w:p>
    <w:p w:rsidR="00E6116E" w:rsidRPr="00E6116E" w:rsidRDefault="00D40A66" w:rsidP="00BC18AE">
      <w:pPr>
        <w:pStyle w:val="a7"/>
        <w:spacing w:before="225" w:beforeAutospacing="0" w:after="0" w:afterAutospacing="0" w:line="560" w:lineRule="exact"/>
        <w:ind w:firstLine="480"/>
        <w:rPr>
          <w:rFonts w:ascii="仿宋_GB2312" w:eastAsia="仿宋_GB2312"/>
          <w:color w:val="2B2B2B"/>
          <w:sz w:val="32"/>
          <w:szCs w:val="32"/>
        </w:rPr>
      </w:pPr>
      <w:proofErr w:type="gramStart"/>
      <w:r w:rsidRPr="00D40A66">
        <w:rPr>
          <w:rFonts w:ascii="仿宋_GB2312" w:eastAsia="仿宋_GB2312" w:hint="eastAsia"/>
          <w:color w:val="2B2B2B"/>
          <w:sz w:val="28"/>
          <w:szCs w:val="28"/>
        </w:rPr>
        <w:t>沣</w:t>
      </w:r>
      <w:proofErr w:type="gramEnd"/>
      <w:r w:rsidRPr="00D40A66">
        <w:rPr>
          <w:rFonts w:ascii="仿宋_GB2312" w:eastAsia="仿宋_GB2312" w:hint="eastAsia"/>
          <w:color w:val="2B2B2B"/>
          <w:sz w:val="28"/>
          <w:szCs w:val="28"/>
        </w:rPr>
        <w:t>西新城新河生态景观工程</w:t>
      </w:r>
      <w:r w:rsidRPr="00D40A66">
        <w:rPr>
          <w:rFonts w:ascii="仿宋_GB2312" w:eastAsia="仿宋_GB2312"/>
          <w:color w:val="2B2B2B"/>
          <w:sz w:val="28"/>
          <w:szCs w:val="28"/>
        </w:rPr>
        <w:t>I期（G108国道至南洋大道）</w:t>
      </w:r>
      <w:r w:rsidRPr="00D40A66">
        <w:rPr>
          <w:rFonts w:ascii="仿宋_GB2312" w:eastAsia="仿宋_GB2312" w:hint="eastAsia"/>
          <w:color w:val="2B2B2B"/>
          <w:sz w:val="28"/>
          <w:szCs w:val="28"/>
        </w:rPr>
        <w:t>工程</w:t>
      </w:r>
      <w:r w:rsidRPr="00D40A66">
        <w:rPr>
          <w:rFonts w:ascii="仿宋_GB2312" w:eastAsia="仿宋_GB2312"/>
          <w:color w:val="2B2B2B"/>
          <w:sz w:val="28"/>
          <w:szCs w:val="28"/>
        </w:rPr>
        <w:t>及沣河西宝高速桥至西咸大道</w:t>
      </w:r>
      <w:proofErr w:type="gramStart"/>
      <w:r w:rsidRPr="00D40A66">
        <w:rPr>
          <w:rFonts w:ascii="仿宋_GB2312" w:eastAsia="仿宋_GB2312"/>
          <w:color w:val="2B2B2B"/>
          <w:sz w:val="28"/>
          <w:szCs w:val="28"/>
        </w:rPr>
        <w:t>连通</w:t>
      </w:r>
      <w:proofErr w:type="gramEnd"/>
      <w:r w:rsidRPr="00D40A66">
        <w:rPr>
          <w:rFonts w:ascii="仿宋_GB2312" w:eastAsia="仿宋_GB2312"/>
          <w:color w:val="2B2B2B"/>
          <w:sz w:val="28"/>
          <w:szCs w:val="28"/>
        </w:rPr>
        <w:t>路工程</w:t>
      </w:r>
      <w:r w:rsidRPr="00D40A66">
        <w:rPr>
          <w:rFonts w:ascii="仿宋_GB2312" w:eastAsia="仿宋_GB2312" w:hint="eastAsia"/>
          <w:color w:val="2B2B2B"/>
          <w:sz w:val="28"/>
          <w:szCs w:val="28"/>
        </w:rPr>
        <w:t>环</w:t>
      </w:r>
      <w:proofErr w:type="gramStart"/>
      <w:r w:rsidRPr="00D40A66">
        <w:rPr>
          <w:rFonts w:ascii="仿宋_GB2312" w:eastAsia="仿宋_GB2312" w:hint="eastAsia"/>
          <w:color w:val="2B2B2B"/>
          <w:sz w:val="28"/>
          <w:szCs w:val="28"/>
        </w:rPr>
        <w:t>评</w:t>
      </w:r>
      <w:r>
        <w:rPr>
          <w:rFonts w:ascii="仿宋_GB2312" w:eastAsia="仿宋_GB2312" w:hint="eastAsia"/>
          <w:color w:val="2B2B2B"/>
          <w:sz w:val="28"/>
          <w:szCs w:val="28"/>
        </w:rPr>
        <w:t>报</w:t>
      </w:r>
      <w:proofErr w:type="gramEnd"/>
      <w:r>
        <w:rPr>
          <w:rFonts w:ascii="仿宋_GB2312" w:eastAsia="仿宋_GB2312" w:hint="eastAsia"/>
          <w:color w:val="2B2B2B"/>
          <w:sz w:val="28"/>
          <w:szCs w:val="28"/>
        </w:rPr>
        <w:t>告</w:t>
      </w:r>
      <w:r w:rsidRPr="00D40A66">
        <w:rPr>
          <w:rFonts w:ascii="仿宋_GB2312" w:eastAsia="仿宋_GB2312" w:hint="eastAsia"/>
          <w:color w:val="2B2B2B"/>
          <w:sz w:val="28"/>
          <w:szCs w:val="28"/>
        </w:rPr>
        <w:t>编制服务</w:t>
      </w:r>
      <w:r w:rsidR="003A5AC3" w:rsidRPr="00BC18AE">
        <w:rPr>
          <w:rFonts w:ascii="仿宋_GB2312" w:eastAsia="仿宋_GB2312" w:hint="eastAsia"/>
          <w:color w:val="2B2B2B"/>
          <w:sz w:val="28"/>
          <w:szCs w:val="28"/>
        </w:rPr>
        <w:t>。</w:t>
      </w:r>
    </w:p>
    <w:p w:rsidR="00E6116E" w:rsidRPr="00F43DE8" w:rsidRDefault="00E6116E" w:rsidP="003A5AC3">
      <w:pPr>
        <w:pStyle w:val="a7"/>
        <w:spacing w:before="225" w:beforeAutospacing="0" w:after="0" w:afterAutospacing="0" w:line="560" w:lineRule="exact"/>
        <w:ind w:firstLineChars="200" w:firstLine="640"/>
        <w:rPr>
          <w:rFonts w:ascii="黑体" w:eastAsia="黑体" w:hAnsi="黑体"/>
          <w:color w:val="2B2B2B"/>
          <w:sz w:val="32"/>
          <w:szCs w:val="32"/>
        </w:rPr>
      </w:pPr>
      <w:r w:rsidRPr="00F43DE8">
        <w:rPr>
          <w:rFonts w:ascii="黑体" w:eastAsia="黑体" w:hAnsi="黑体" w:hint="eastAsia"/>
          <w:color w:val="2B2B2B"/>
          <w:sz w:val="32"/>
          <w:szCs w:val="32"/>
        </w:rPr>
        <w:t>二、采购人</w:t>
      </w:r>
    </w:p>
    <w:p w:rsidR="00E6116E" w:rsidRPr="00BC18AE" w:rsidRDefault="00E6116E" w:rsidP="00BC18AE">
      <w:pPr>
        <w:pStyle w:val="a7"/>
        <w:spacing w:before="225" w:beforeAutospacing="0" w:after="0" w:afterAutospacing="0" w:line="560" w:lineRule="exact"/>
        <w:ind w:firstLine="480"/>
        <w:rPr>
          <w:rFonts w:ascii="仿宋_GB2312" w:eastAsia="仿宋_GB2312"/>
          <w:color w:val="2B2B2B"/>
          <w:sz w:val="28"/>
          <w:szCs w:val="28"/>
        </w:rPr>
      </w:pPr>
      <w:r w:rsidRPr="00BC18AE">
        <w:rPr>
          <w:rFonts w:ascii="仿宋_GB2312" w:eastAsia="仿宋_GB2312" w:hint="eastAsia"/>
          <w:color w:val="2B2B2B"/>
          <w:sz w:val="28"/>
          <w:szCs w:val="28"/>
        </w:rPr>
        <w:t>陕西省西咸新区</w:t>
      </w:r>
      <w:proofErr w:type="gramStart"/>
      <w:r w:rsidRPr="00BC18AE">
        <w:rPr>
          <w:rFonts w:ascii="仿宋_GB2312" w:eastAsia="仿宋_GB2312" w:hint="eastAsia"/>
          <w:color w:val="2B2B2B"/>
          <w:sz w:val="28"/>
          <w:szCs w:val="28"/>
        </w:rPr>
        <w:t>沣</w:t>
      </w:r>
      <w:proofErr w:type="gramEnd"/>
      <w:r w:rsidRPr="00BC18AE">
        <w:rPr>
          <w:rFonts w:ascii="仿宋_GB2312" w:eastAsia="仿宋_GB2312" w:hint="eastAsia"/>
          <w:color w:val="2B2B2B"/>
          <w:sz w:val="28"/>
          <w:szCs w:val="28"/>
        </w:rPr>
        <w:t>西新城开发建设（集团）有限公司</w:t>
      </w:r>
      <w:r w:rsidR="003A5AC3" w:rsidRPr="00BC18AE">
        <w:rPr>
          <w:rFonts w:ascii="仿宋_GB2312" w:eastAsia="仿宋_GB2312" w:hint="eastAsia"/>
          <w:color w:val="2B2B2B"/>
          <w:sz w:val="28"/>
          <w:szCs w:val="28"/>
        </w:rPr>
        <w:t>。</w:t>
      </w:r>
    </w:p>
    <w:p w:rsidR="003A5AC3" w:rsidRPr="00F43DE8" w:rsidRDefault="00E6116E" w:rsidP="003A5AC3">
      <w:pPr>
        <w:pStyle w:val="a7"/>
        <w:spacing w:before="225" w:beforeAutospacing="0" w:after="0" w:afterAutospacing="0" w:line="560" w:lineRule="exact"/>
        <w:ind w:firstLineChars="200" w:firstLine="640"/>
        <w:rPr>
          <w:rFonts w:ascii="黑体" w:eastAsia="黑体" w:hAnsi="黑体"/>
          <w:color w:val="2B2B2B"/>
          <w:sz w:val="32"/>
          <w:szCs w:val="32"/>
        </w:rPr>
      </w:pPr>
      <w:r w:rsidRPr="00F43DE8">
        <w:rPr>
          <w:rFonts w:ascii="黑体" w:eastAsia="黑体" w:hAnsi="黑体" w:hint="eastAsia"/>
          <w:color w:val="2B2B2B"/>
          <w:sz w:val="32"/>
          <w:szCs w:val="32"/>
        </w:rPr>
        <w:t>三、采购范围</w:t>
      </w:r>
    </w:p>
    <w:p w:rsidR="003A5AC3" w:rsidRDefault="00D40A66" w:rsidP="003A5AC3">
      <w:pPr>
        <w:pStyle w:val="a7"/>
        <w:spacing w:before="225" w:beforeAutospacing="0" w:after="0" w:afterAutospacing="0" w:line="560" w:lineRule="exact"/>
        <w:ind w:firstLineChars="200" w:firstLine="560"/>
        <w:rPr>
          <w:rFonts w:ascii="仿宋_GB2312" w:eastAsia="仿宋_GB2312"/>
          <w:color w:val="2B2B2B"/>
          <w:sz w:val="32"/>
          <w:szCs w:val="32"/>
        </w:rPr>
      </w:pPr>
      <w:r>
        <w:rPr>
          <w:rFonts w:ascii="仿宋_GB2312" w:eastAsia="仿宋_GB2312" w:hint="eastAsia"/>
          <w:color w:val="2B2B2B"/>
          <w:sz w:val="28"/>
          <w:szCs w:val="28"/>
        </w:rPr>
        <w:t>二个</w:t>
      </w:r>
      <w:proofErr w:type="gramStart"/>
      <w:r w:rsidR="00621407" w:rsidRPr="00BC18AE">
        <w:rPr>
          <w:rFonts w:ascii="仿宋_GB2312" w:eastAsia="仿宋_GB2312" w:hint="eastAsia"/>
          <w:color w:val="2B2B2B"/>
          <w:sz w:val="28"/>
          <w:szCs w:val="28"/>
        </w:rPr>
        <w:t>项目</w:t>
      </w:r>
      <w:r w:rsidRPr="00D40A66">
        <w:rPr>
          <w:rFonts w:ascii="仿宋_GB2312" w:eastAsia="仿宋_GB2312" w:hint="eastAsia"/>
          <w:color w:val="2B2B2B"/>
          <w:sz w:val="28"/>
          <w:szCs w:val="28"/>
        </w:rPr>
        <w:t>环评报告</w:t>
      </w:r>
      <w:proofErr w:type="gramEnd"/>
      <w:r w:rsidRPr="00D40A66">
        <w:rPr>
          <w:rFonts w:ascii="仿宋_GB2312" w:eastAsia="仿宋_GB2312" w:hint="eastAsia"/>
          <w:color w:val="2B2B2B"/>
          <w:sz w:val="28"/>
          <w:szCs w:val="28"/>
        </w:rPr>
        <w:t>编制服务</w:t>
      </w:r>
      <w:r w:rsidR="003A5AC3">
        <w:rPr>
          <w:rFonts w:ascii="仿宋_GB2312" w:eastAsia="仿宋_GB2312" w:hAnsi="Times New Roman" w:cs="Times New Roman" w:hint="eastAsia"/>
          <w:sz w:val="32"/>
          <w:szCs w:val="32"/>
        </w:rPr>
        <w:t>。</w:t>
      </w:r>
    </w:p>
    <w:p w:rsidR="003A5AC3" w:rsidRPr="00F43DE8" w:rsidRDefault="00E6116E" w:rsidP="00666E17">
      <w:pPr>
        <w:pStyle w:val="a7"/>
        <w:spacing w:before="225" w:beforeAutospacing="0" w:after="0" w:afterAutospacing="0" w:line="560" w:lineRule="exact"/>
        <w:ind w:firstLineChars="200" w:firstLine="640"/>
        <w:rPr>
          <w:rFonts w:ascii="黑体" w:eastAsia="黑体" w:hAnsi="黑体"/>
          <w:color w:val="2B2B2B"/>
          <w:sz w:val="32"/>
          <w:szCs w:val="32"/>
        </w:rPr>
      </w:pPr>
      <w:r w:rsidRPr="00F43DE8">
        <w:rPr>
          <w:rFonts w:ascii="黑体" w:eastAsia="黑体" w:hAnsi="黑体" w:hint="eastAsia"/>
          <w:color w:val="2B2B2B"/>
          <w:sz w:val="32"/>
          <w:szCs w:val="32"/>
        </w:rPr>
        <w:t>四、资质要求</w:t>
      </w:r>
    </w:p>
    <w:p w:rsidR="003A5AC3" w:rsidRPr="00605712" w:rsidRDefault="00605712" w:rsidP="00666E17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宋体" w:cs="宋体"/>
          <w:color w:val="2B2B2B"/>
          <w:kern w:val="0"/>
          <w:sz w:val="28"/>
          <w:szCs w:val="28"/>
        </w:rPr>
      </w:pPr>
      <w:r w:rsidRPr="00605712">
        <w:rPr>
          <w:rFonts w:ascii="仿宋_GB2312" w:eastAsia="仿宋_GB2312" w:hAnsi="宋体" w:cs="宋体" w:hint="eastAsia"/>
          <w:color w:val="2B2B2B"/>
          <w:kern w:val="0"/>
          <w:sz w:val="28"/>
          <w:szCs w:val="28"/>
        </w:rPr>
        <w:t>供应商营业执照范围内包含环境评估编制；</w:t>
      </w:r>
      <w:r w:rsidRPr="00605712">
        <w:rPr>
          <w:rFonts w:ascii="仿宋_GB2312" w:eastAsia="仿宋_GB2312" w:hint="eastAsia"/>
          <w:color w:val="2B2B2B"/>
          <w:kern w:val="0"/>
          <w:sz w:val="28"/>
          <w:szCs w:val="28"/>
        </w:rPr>
        <w:t>拟派项目负责人应具有国家注册环境影响评价工程师资格证书</w:t>
      </w:r>
    </w:p>
    <w:p w:rsidR="003A5AC3" w:rsidRPr="006D080B" w:rsidRDefault="00E6116E" w:rsidP="00666E17">
      <w:pPr>
        <w:pStyle w:val="a7"/>
        <w:spacing w:before="225" w:beforeAutospacing="0" w:after="0" w:afterAutospacing="0" w:line="560" w:lineRule="exact"/>
        <w:ind w:firstLineChars="200" w:firstLine="640"/>
        <w:rPr>
          <w:rFonts w:ascii="仿宋_GB2312" w:eastAsia="仿宋_GB2312"/>
          <w:color w:val="2B2B2B"/>
          <w:sz w:val="28"/>
          <w:szCs w:val="28"/>
        </w:rPr>
      </w:pPr>
      <w:r w:rsidRPr="006D080B">
        <w:rPr>
          <w:rFonts w:ascii="黑体" w:eastAsia="黑体" w:hAnsi="黑体" w:hint="eastAsia"/>
          <w:color w:val="2B2B2B"/>
          <w:sz w:val="32"/>
          <w:szCs w:val="32"/>
        </w:rPr>
        <w:t>五、文件提交内容</w:t>
      </w:r>
    </w:p>
    <w:p w:rsidR="00E6116E" w:rsidRPr="006D080B" w:rsidRDefault="00E6116E" w:rsidP="006D080B">
      <w:pPr>
        <w:pStyle w:val="a7"/>
        <w:spacing w:before="225" w:beforeAutospacing="0" w:after="0" w:afterAutospacing="0" w:line="560" w:lineRule="exact"/>
        <w:ind w:firstLineChars="200" w:firstLine="560"/>
        <w:rPr>
          <w:rFonts w:ascii="仿宋_GB2312" w:eastAsia="仿宋_GB2312"/>
          <w:color w:val="2B2B2B"/>
          <w:sz w:val="28"/>
          <w:szCs w:val="28"/>
        </w:rPr>
      </w:pPr>
      <w:r w:rsidRPr="006D080B">
        <w:rPr>
          <w:rFonts w:ascii="仿宋_GB2312" w:eastAsia="仿宋_GB2312" w:hint="eastAsia"/>
          <w:color w:val="2B2B2B"/>
          <w:sz w:val="28"/>
          <w:szCs w:val="28"/>
        </w:rPr>
        <w:lastRenderedPageBreak/>
        <w:t>1. 单位营业执照、资质证书、组织机构代码证、税务登记证等相关资质证明文件；</w:t>
      </w:r>
    </w:p>
    <w:p w:rsidR="00E6116E" w:rsidRPr="006D080B" w:rsidRDefault="00E6116E" w:rsidP="006D080B">
      <w:pPr>
        <w:pStyle w:val="a7"/>
        <w:spacing w:before="225" w:beforeAutospacing="0" w:after="0" w:afterAutospacing="0" w:line="560" w:lineRule="exact"/>
        <w:ind w:firstLineChars="200" w:firstLine="560"/>
        <w:rPr>
          <w:rFonts w:ascii="仿宋_GB2312" w:eastAsia="仿宋_GB2312"/>
          <w:color w:val="2B2B2B"/>
          <w:sz w:val="28"/>
          <w:szCs w:val="28"/>
        </w:rPr>
      </w:pPr>
      <w:r w:rsidRPr="006D080B">
        <w:rPr>
          <w:rFonts w:ascii="仿宋_GB2312" w:eastAsia="仿宋_GB2312" w:hint="eastAsia"/>
          <w:color w:val="2B2B2B"/>
          <w:sz w:val="28"/>
          <w:szCs w:val="28"/>
        </w:rPr>
        <w:t>2. 单位法定代表人授权书及被授权人身份证明；</w:t>
      </w:r>
    </w:p>
    <w:p w:rsidR="00E6116E" w:rsidRPr="006D080B" w:rsidRDefault="00E6116E" w:rsidP="006D080B">
      <w:pPr>
        <w:pStyle w:val="a7"/>
        <w:spacing w:before="225" w:beforeAutospacing="0" w:after="0" w:afterAutospacing="0" w:line="560" w:lineRule="exact"/>
        <w:ind w:firstLineChars="200" w:firstLine="560"/>
        <w:rPr>
          <w:rFonts w:ascii="仿宋_GB2312" w:eastAsia="仿宋_GB2312"/>
          <w:color w:val="2B2B2B"/>
          <w:sz w:val="28"/>
          <w:szCs w:val="28"/>
        </w:rPr>
      </w:pPr>
      <w:r w:rsidRPr="006D080B">
        <w:rPr>
          <w:rFonts w:ascii="仿宋_GB2312" w:eastAsia="仿宋_GB2312" w:hint="eastAsia"/>
          <w:color w:val="2B2B2B"/>
          <w:sz w:val="28"/>
          <w:szCs w:val="28"/>
        </w:rPr>
        <w:t>3. 正式报价材料（见附件，含竞争性谈判响应文件、报名表、报价单）；</w:t>
      </w:r>
    </w:p>
    <w:p w:rsidR="003A5AC3" w:rsidRDefault="00E6116E" w:rsidP="006D080B">
      <w:pPr>
        <w:pStyle w:val="a7"/>
        <w:spacing w:before="225" w:beforeAutospacing="0" w:after="0" w:afterAutospacing="0" w:line="560" w:lineRule="exact"/>
        <w:ind w:firstLineChars="200" w:firstLine="560"/>
        <w:rPr>
          <w:rFonts w:ascii="仿宋_GB2312" w:eastAsia="仿宋_GB2312"/>
          <w:color w:val="2B2B2B"/>
          <w:sz w:val="32"/>
          <w:szCs w:val="32"/>
        </w:rPr>
      </w:pPr>
      <w:r w:rsidRPr="006D080B">
        <w:rPr>
          <w:rFonts w:ascii="仿宋_GB2312" w:eastAsia="仿宋_GB2312" w:hint="eastAsia"/>
          <w:color w:val="2B2B2B"/>
          <w:sz w:val="28"/>
          <w:szCs w:val="28"/>
        </w:rPr>
        <w:t>4. 近</w:t>
      </w:r>
      <w:r w:rsidR="00881E65" w:rsidRPr="006D080B">
        <w:rPr>
          <w:rFonts w:ascii="仿宋_GB2312" w:eastAsia="仿宋_GB2312" w:hint="eastAsia"/>
          <w:color w:val="2B2B2B"/>
          <w:sz w:val="28"/>
          <w:szCs w:val="28"/>
        </w:rPr>
        <w:t>三</w:t>
      </w:r>
      <w:r w:rsidRPr="006D080B">
        <w:rPr>
          <w:rFonts w:ascii="仿宋_GB2312" w:eastAsia="仿宋_GB2312" w:hint="eastAsia"/>
          <w:color w:val="2B2B2B"/>
          <w:sz w:val="28"/>
          <w:szCs w:val="28"/>
        </w:rPr>
        <w:t>年类似项目业绩（与公告标题相</w:t>
      </w:r>
      <w:r w:rsidRPr="002F0542">
        <w:rPr>
          <w:rFonts w:ascii="仿宋_GB2312" w:eastAsia="仿宋_GB2312" w:hint="eastAsia"/>
          <w:color w:val="2B2B2B"/>
          <w:sz w:val="28"/>
          <w:szCs w:val="28"/>
        </w:rPr>
        <w:t>同的项目业绩</w:t>
      </w:r>
      <w:r w:rsidR="00C02A0D">
        <w:rPr>
          <w:rFonts w:ascii="仿宋_GB2312" w:eastAsia="仿宋_GB2312"/>
          <w:color w:val="2B2B2B"/>
          <w:sz w:val="32"/>
          <w:szCs w:val="32"/>
        </w:rPr>
        <w:t>）</w:t>
      </w:r>
    </w:p>
    <w:p w:rsidR="002F0542" w:rsidRDefault="002F0542" w:rsidP="006D080B">
      <w:pPr>
        <w:pStyle w:val="a7"/>
        <w:spacing w:before="225" w:beforeAutospacing="0" w:after="0" w:afterAutospacing="0" w:line="560" w:lineRule="exact"/>
        <w:ind w:firstLineChars="200" w:firstLine="560"/>
        <w:rPr>
          <w:rFonts w:ascii="仿宋_GB2312" w:eastAsia="仿宋_GB2312"/>
          <w:color w:val="2B2B2B"/>
          <w:sz w:val="32"/>
          <w:szCs w:val="32"/>
        </w:rPr>
      </w:pPr>
      <w:r w:rsidRPr="002F0542">
        <w:rPr>
          <w:rFonts w:ascii="仿宋_GB2312" w:eastAsia="仿宋_GB2312" w:hint="eastAsia"/>
          <w:color w:val="2B2B2B"/>
          <w:sz w:val="28"/>
          <w:szCs w:val="28"/>
        </w:rPr>
        <w:t>注明：报名需提交1</w:t>
      </w:r>
      <w:r w:rsidRPr="002F0542">
        <w:rPr>
          <w:rFonts w:ascii="仿宋_GB2312" w:eastAsia="仿宋_GB2312"/>
          <w:color w:val="2B2B2B"/>
          <w:sz w:val="28"/>
          <w:szCs w:val="28"/>
        </w:rPr>
        <w:t>.2.4.</w:t>
      </w:r>
      <w:r w:rsidRPr="002F0542">
        <w:rPr>
          <w:rFonts w:ascii="仿宋_GB2312" w:eastAsia="仿宋_GB2312" w:hint="eastAsia"/>
          <w:color w:val="2B2B2B"/>
          <w:sz w:val="28"/>
          <w:szCs w:val="28"/>
        </w:rPr>
        <w:t>条的原件、复印件及报名</w:t>
      </w:r>
      <w:r>
        <w:rPr>
          <w:rFonts w:ascii="仿宋_GB2312" w:eastAsia="仿宋_GB2312" w:hint="eastAsia"/>
          <w:color w:val="2B2B2B"/>
          <w:sz w:val="28"/>
          <w:szCs w:val="28"/>
        </w:rPr>
        <w:t>表</w:t>
      </w:r>
      <w:r w:rsidRPr="002F0542">
        <w:rPr>
          <w:rFonts w:ascii="仿宋_GB2312" w:eastAsia="仿宋_GB2312" w:hint="eastAsia"/>
          <w:color w:val="2B2B2B"/>
          <w:sz w:val="28"/>
          <w:szCs w:val="28"/>
        </w:rPr>
        <w:t>。</w:t>
      </w:r>
    </w:p>
    <w:p w:rsidR="00E6116E" w:rsidRPr="00F43DE8" w:rsidRDefault="00E6116E" w:rsidP="003A5AC3">
      <w:pPr>
        <w:pStyle w:val="a7"/>
        <w:spacing w:before="225" w:beforeAutospacing="0" w:after="0" w:afterAutospacing="0" w:line="560" w:lineRule="exact"/>
        <w:ind w:firstLineChars="200" w:firstLine="640"/>
        <w:rPr>
          <w:rFonts w:ascii="黑体" w:eastAsia="黑体" w:hAnsi="黑体"/>
          <w:color w:val="2B2B2B"/>
          <w:sz w:val="32"/>
          <w:szCs w:val="32"/>
        </w:rPr>
      </w:pPr>
      <w:r w:rsidRPr="00F43DE8">
        <w:rPr>
          <w:rFonts w:ascii="黑体" w:eastAsia="黑体" w:hAnsi="黑体" w:hint="eastAsia"/>
          <w:color w:val="2B2B2B"/>
          <w:sz w:val="32"/>
          <w:szCs w:val="32"/>
        </w:rPr>
        <w:t>六、报名时间和地点</w:t>
      </w:r>
    </w:p>
    <w:p w:rsidR="00E6116E" w:rsidRPr="00C06071" w:rsidRDefault="00E6116E" w:rsidP="003A5AC3">
      <w:pPr>
        <w:pStyle w:val="a7"/>
        <w:spacing w:before="225" w:beforeAutospacing="0" w:after="0" w:afterAutospacing="0" w:line="560" w:lineRule="exact"/>
        <w:ind w:firstLineChars="200" w:firstLine="560"/>
        <w:rPr>
          <w:rFonts w:ascii="仿宋_GB2312" w:eastAsia="仿宋_GB2312"/>
          <w:color w:val="2B2B2B"/>
          <w:sz w:val="28"/>
          <w:szCs w:val="28"/>
        </w:rPr>
      </w:pPr>
      <w:r w:rsidRPr="00C06071">
        <w:rPr>
          <w:rFonts w:ascii="仿宋_GB2312" w:eastAsia="仿宋_GB2312" w:hint="eastAsia"/>
          <w:color w:val="2B2B2B"/>
          <w:sz w:val="28"/>
          <w:szCs w:val="28"/>
        </w:rPr>
        <w:t>报名时间：2019年</w:t>
      </w:r>
      <w:r w:rsidR="00832C54" w:rsidRPr="00C06071">
        <w:rPr>
          <w:rFonts w:ascii="仿宋_GB2312" w:eastAsia="仿宋_GB2312"/>
          <w:color w:val="2B2B2B"/>
          <w:sz w:val="28"/>
          <w:szCs w:val="28"/>
        </w:rPr>
        <w:t>7</w:t>
      </w:r>
      <w:r w:rsidRPr="00C06071">
        <w:rPr>
          <w:rFonts w:ascii="仿宋_GB2312" w:eastAsia="仿宋_GB2312" w:hint="eastAsia"/>
          <w:color w:val="2B2B2B"/>
          <w:sz w:val="28"/>
          <w:szCs w:val="28"/>
        </w:rPr>
        <w:t>月</w:t>
      </w:r>
      <w:r w:rsidR="00D16939" w:rsidRPr="00C06071">
        <w:rPr>
          <w:rFonts w:ascii="仿宋_GB2312" w:eastAsia="仿宋_GB2312"/>
          <w:color w:val="2B2B2B"/>
          <w:sz w:val="28"/>
          <w:szCs w:val="28"/>
        </w:rPr>
        <w:t>10</w:t>
      </w:r>
      <w:r w:rsidRPr="00C06071">
        <w:rPr>
          <w:rFonts w:ascii="仿宋_GB2312" w:eastAsia="仿宋_GB2312" w:hint="eastAsia"/>
          <w:color w:val="2B2B2B"/>
          <w:sz w:val="28"/>
          <w:szCs w:val="28"/>
        </w:rPr>
        <w:t>日至2019年</w:t>
      </w:r>
      <w:r w:rsidR="00D16939" w:rsidRPr="00C06071">
        <w:rPr>
          <w:rFonts w:ascii="仿宋_GB2312" w:eastAsia="仿宋_GB2312"/>
          <w:color w:val="2B2B2B"/>
          <w:sz w:val="28"/>
          <w:szCs w:val="28"/>
        </w:rPr>
        <w:t>7</w:t>
      </w:r>
      <w:r w:rsidRPr="00C06071">
        <w:rPr>
          <w:rFonts w:ascii="仿宋_GB2312" w:eastAsia="仿宋_GB2312" w:hint="eastAsia"/>
          <w:color w:val="2B2B2B"/>
          <w:sz w:val="28"/>
          <w:szCs w:val="28"/>
        </w:rPr>
        <w:t>月</w:t>
      </w:r>
      <w:r w:rsidR="00A71E12" w:rsidRPr="00C06071">
        <w:rPr>
          <w:rFonts w:ascii="仿宋_GB2312" w:eastAsia="仿宋_GB2312" w:hint="eastAsia"/>
          <w:color w:val="2B2B2B"/>
          <w:sz w:val="28"/>
          <w:szCs w:val="28"/>
        </w:rPr>
        <w:t>1</w:t>
      </w:r>
      <w:r w:rsidR="00D16939" w:rsidRPr="00C06071">
        <w:rPr>
          <w:rFonts w:ascii="仿宋_GB2312" w:eastAsia="仿宋_GB2312"/>
          <w:color w:val="2B2B2B"/>
          <w:sz w:val="28"/>
          <w:szCs w:val="28"/>
        </w:rPr>
        <w:t>6</w:t>
      </w:r>
      <w:r w:rsidRPr="00C06071">
        <w:rPr>
          <w:rFonts w:ascii="仿宋_GB2312" w:eastAsia="仿宋_GB2312" w:hint="eastAsia"/>
          <w:color w:val="2B2B2B"/>
          <w:sz w:val="28"/>
          <w:szCs w:val="28"/>
        </w:rPr>
        <w:t>日9:00-12:00,1</w:t>
      </w:r>
      <w:r w:rsidR="00D16939" w:rsidRPr="00C06071">
        <w:rPr>
          <w:rFonts w:ascii="仿宋_GB2312" w:eastAsia="仿宋_GB2312"/>
          <w:color w:val="2B2B2B"/>
          <w:sz w:val="28"/>
          <w:szCs w:val="28"/>
        </w:rPr>
        <w:t>5</w:t>
      </w:r>
      <w:r w:rsidRPr="00C06071">
        <w:rPr>
          <w:rFonts w:ascii="仿宋_GB2312" w:eastAsia="仿宋_GB2312" w:hint="eastAsia"/>
          <w:color w:val="2B2B2B"/>
          <w:sz w:val="28"/>
          <w:szCs w:val="28"/>
        </w:rPr>
        <w:t>:00-18</w:t>
      </w:r>
      <w:r w:rsidR="00A71E12" w:rsidRPr="00C06071">
        <w:rPr>
          <w:rFonts w:ascii="仿宋_GB2312" w:eastAsia="仿宋_GB2312" w:hint="eastAsia"/>
          <w:color w:val="2B2B2B"/>
          <w:sz w:val="28"/>
          <w:szCs w:val="28"/>
        </w:rPr>
        <w:t>：</w:t>
      </w:r>
      <w:r w:rsidRPr="00C06071">
        <w:rPr>
          <w:rFonts w:ascii="仿宋_GB2312" w:eastAsia="仿宋_GB2312" w:hint="eastAsia"/>
          <w:color w:val="2B2B2B"/>
          <w:sz w:val="28"/>
          <w:szCs w:val="28"/>
        </w:rPr>
        <w:t>00</w:t>
      </w:r>
      <w:bookmarkStart w:id="2" w:name="_GoBack"/>
      <w:bookmarkEnd w:id="2"/>
    </w:p>
    <w:p w:rsidR="00E6116E" w:rsidRPr="006D080B" w:rsidRDefault="00E6116E" w:rsidP="003A5AC3">
      <w:pPr>
        <w:pStyle w:val="a7"/>
        <w:spacing w:before="225" w:beforeAutospacing="0" w:after="0" w:afterAutospacing="0" w:line="560" w:lineRule="exact"/>
        <w:ind w:firstLineChars="200" w:firstLine="560"/>
        <w:rPr>
          <w:rFonts w:ascii="仿宋_GB2312" w:eastAsia="仿宋_GB2312"/>
          <w:color w:val="2B2B2B"/>
          <w:sz w:val="28"/>
          <w:szCs w:val="28"/>
        </w:rPr>
      </w:pPr>
      <w:r w:rsidRPr="006D080B">
        <w:rPr>
          <w:rFonts w:ascii="仿宋_GB2312" w:eastAsia="仿宋_GB2312" w:hint="eastAsia"/>
          <w:color w:val="2B2B2B"/>
          <w:sz w:val="28"/>
          <w:szCs w:val="28"/>
        </w:rPr>
        <w:t>报名地点：</w:t>
      </w:r>
      <w:proofErr w:type="gramStart"/>
      <w:r w:rsidRPr="006D080B">
        <w:rPr>
          <w:rFonts w:ascii="仿宋_GB2312" w:eastAsia="仿宋_GB2312" w:hint="eastAsia"/>
          <w:color w:val="2B2B2B"/>
          <w:sz w:val="28"/>
          <w:szCs w:val="28"/>
        </w:rPr>
        <w:t>沣</w:t>
      </w:r>
      <w:proofErr w:type="gramEnd"/>
      <w:r w:rsidRPr="006D080B">
        <w:rPr>
          <w:rFonts w:ascii="仿宋_GB2312" w:eastAsia="仿宋_GB2312" w:hint="eastAsia"/>
          <w:color w:val="2B2B2B"/>
          <w:sz w:val="28"/>
          <w:szCs w:val="28"/>
        </w:rPr>
        <w:t>西新城总部经济园</w:t>
      </w:r>
      <w:r w:rsidR="007231F7" w:rsidRPr="006D080B">
        <w:rPr>
          <w:rFonts w:ascii="仿宋_GB2312" w:eastAsia="仿宋_GB2312"/>
          <w:color w:val="2B2B2B"/>
          <w:sz w:val="28"/>
          <w:szCs w:val="28"/>
        </w:rPr>
        <w:t>5</w:t>
      </w:r>
      <w:r w:rsidRPr="006D080B">
        <w:rPr>
          <w:rFonts w:ascii="仿宋_GB2312" w:eastAsia="仿宋_GB2312" w:hint="eastAsia"/>
          <w:color w:val="2B2B2B"/>
          <w:sz w:val="28"/>
          <w:szCs w:val="28"/>
        </w:rPr>
        <w:t>号楼</w:t>
      </w:r>
      <w:r w:rsidR="007231F7" w:rsidRPr="006D080B">
        <w:rPr>
          <w:rFonts w:ascii="仿宋_GB2312" w:eastAsia="仿宋_GB2312"/>
          <w:color w:val="2B2B2B"/>
          <w:sz w:val="28"/>
          <w:szCs w:val="28"/>
        </w:rPr>
        <w:t>403</w:t>
      </w:r>
      <w:r w:rsidRPr="006D080B">
        <w:rPr>
          <w:rFonts w:ascii="仿宋_GB2312" w:eastAsia="仿宋_GB2312" w:hint="eastAsia"/>
          <w:color w:val="2B2B2B"/>
          <w:sz w:val="28"/>
          <w:szCs w:val="28"/>
        </w:rPr>
        <w:t>室</w:t>
      </w:r>
    </w:p>
    <w:p w:rsidR="00E6116E" w:rsidRPr="006D080B" w:rsidRDefault="00E6116E" w:rsidP="003A5AC3">
      <w:pPr>
        <w:pStyle w:val="a7"/>
        <w:spacing w:before="225" w:beforeAutospacing="0" w:after="0" w:afterAutospacing="0" w:line="560" w:lineRule="exact"/>
        <w:ind w:firstLineChars="200" w:firstLine="560"/>
        <w:rPr>
          <w:rFonts w:ascii="仿宋_GB2312" w:eastAsia="仿宋_GB2312"/>
          <w:color w:val="2B2B2B"/>
          <w:sz w:val="28"/>
          <w:szCs w:val="28"/>
        </w:rPr>
      </w:pPr>
      <w:r w:rsidRPr="006D080B">
        <w:rPr>
          <w:rFonts w:ascii="仿宋_GB2312" w:eastAsia="仿宋_GB2312" w:hint="eastAsia"/>
          <w:color w:val="2B2B2B"/>
          <w:sz w:val="28"/>
          <w:szCs w:val="28"/>
        </w:rPr>
        <w:t>文件递交时间地点：于2019年</w:t>
      </w:r>
      <w:r w:rsidR="00D16939">
        <w:rPr>
          <w:rFonts w:ascii="仿宋_GB2312" w:eastAsia="仿宋_GB2312"/>
          <w:color w:val="2B2B2B"/>
          <w:sz w:val="28"/>
          <w:szCs w:val="28"/>
        </w:rPr>
        <w:t>7</w:t>
      </w:r>
      <w:r w:rsidRPr="006D080B">
        <w:rPr>
          <w:rFonts w:ascii="仿宋_GB2312" w:eastAsia="仿宋_GB2312" w:hint="eastAsia"/>
          <w:color w:val="2B2B2B"/>
          <w:sz w:val="28"/>
          <w:szCs w:val="28"/>
        </w:rPr>
        <w:t>月</w:t>
      </w:r>
      <w:r w:rsidR="00C02A0D" w:rsidRPr="006D080B">
        <w:rPr>
          <w:rFonts w:ascii="仿宋_GB2312" w:eastAsia="仿宋_GB2312"/>
          <w:color w:val="2B2B2B"/>
          <w:sz w:val="28"/>
          <w:szCs w:val="28"/>
        </w:rPr>
        <w:t>2</w:t>
      </w:r>
      <w:r w:rsidR="00D16939">
        <w:rPr>
          <w:rFonts w:ascii="仿宋_GB2312" w:eastAsia="仿宋_GB2312"/>
          <w:color w:val="2B2B2B"/>
          <w:sz w:val="28"/>
          <w:szCs w:val="28"/>
        </w:rPr>
        <w:t>2</w:t>
      </w:r>
      <w:r w:rsidRPr="006D080B">
        <w:rPr>
          <w:rFonts w:ascii="仿宋_GB2312" w:eastAsia="仿宋_GB2312" w:hint="eastAsia"/>
          <w:color w:val="2B2B2B"/>
          <w:sz w:val="28"/>
          <w:szCs w:val="28"/>
        </w:rPr>
        <w:t>日</w:t>
      </w:r>
      <w:r w:rsidR="00D16939">
        <w:rPr>
          <w:rFonts w:ascii="仿宋_GB2312" w:eastAsia="仿宋_GB2312"/>
          <w:color w:val="2B2B2B"/>
          <w:sz w:val="28"/>
          <w:szCs w:val="28"/>
        </w:rPr>
        <w:t>15</w:t>
      </w:r>
      <w:r w:rsidRPr="006D080B">
        <w:rPr>
          <w:rFonts w:ascii="仿宋_GB2312" w:eastAsia="仿宋_GB2312" w:hint="eastAsia"/>
          <w:color w:val="2B2B2B"/>
          <w:sz w:val="28"/>
          <w:szCs w:val="28"/>
        </w:rPr>
        <w:t>：</w:t>
      </w:r>
      <w:r w:rsidR="00D16939">
        <w:rPr>
          <w:rFonts w:ascii="仿宋_GB2312" w:eastAsia="仿宋_GB2312"/>
          <w:color w:val="2B2B2B"/>
          <w:sz w:val="28"/>
          <w:szCs w:val="28"/>
        </w:rPr>
        <w:t>00</w:t>
      </w:r>
      <w:r w:rsidRPr="006D080B">
        <w:rPr>
          <w:rFonts w:ascii="仿宋_GB2312" w:eastAsia="仿宋_GB2312" w:hint="eastAsia"/>
          <w:color w:val="2B2B2B"/>
          <w:sz w:val="28"/>
          <w:szCs w:val="28"/>
        </w:rPr>
        <w:t>前将竞争性谈判文件送至管委会5号楼4</w:t>
      </w:r>
      <w:r w:rsidR="00A2425D" w:rsidRPr="006D080B">
        <w:rPr>
          <w:rFonts w:ascii="仿宋_GB2312" w:eastAsia="仿宋_GB2312"/>
          <w:color w:val="2B2B2B"/>
          <w:sz w:val="28"/>
          <w:szCs w:val="28"/>
        </w:rPr>
        <w:t>3</w:t>
      </w:r>
      <w:r w:rsidR="007231F7" w:rsidRPr="006D080B">
        <w:rPr>
          <w:rFonts w:ascii="仿宋_GB2312" w:eastAsia="仿宋_GB2312"/>
          <w:color w:val="2B2B2B"/>
          <w:sz w:val="28"/>
          <w:szCs w:val="28"/>
        </w:rPr>
        <w:t>3</w:t>
      </w:r>
      <w:r w:rsidRPr="006D080B">
        <w:rPr>
          <w:rFonts w:ascii="仿宋_GB2312" w:eastAsia="仿宋_GB2312" w:hint="eastAsia"/>
          <w:color w:val="2B2B2B"/>
          <w:sz w:val="28"/>
          <w:szCs w:val="28"/>
        </w:rPr>
        <w:t>室</w:t>
      </w:r>
    </w:p>
    <w:p w:rsidR="00E6116E" w:rsidRPr="006D080B" w:rsidRDefault="00E6116E" w:rsidP="006D080B">
      <w:pPr>
        <w:pStyle w:val="a7"/>
        <w:spacing w:before="225" w:beforeAutospacing="0" w:after="0" w:afterAutospacing="0" w:line="560" w:lineRule="exact"/>
        <w:ind w:firstLineChars="200" w:firstLine="560"/>
        <w:rPr>
          <w:rFonts w:ascii="仿宋_GB2312" w:eastAsia="仿宋_GB2312"/>
          <w:color w:val="2B2B2B"/>
          <w:sz w:val="28"/>
          <w:szCs w:val="28"/>
        </w:rPr>
      </w:pPr>
      <w:r w:rsidRPr="006D080B">
        <w:rPr>
          <w:rFonts w:ascii="仿宋_GB2312" w:eastAsia="仿宋_GB2312" w:hint="eastAsia"/>
          <w:color w:val="2B2B2B"/>
          <w:sz w:val="28"/>
          <w:szCs w:val="28"/>
        </w:rPr>
        <w:t xml:space="preserve">联系人： </w:t>
      </w:r>
      <w:r w:rsidR="007231F7" w:rsidRPr="006D080B">
        <w:rPr>
          <w:rFonts w:ascii="仿宋_GB2312" w:eastAsia="仿宋_GB2312" w:hint="eastAsia"/>
          <w:color w:val="2B2B2B"/>
          <w:sz w:val="28"/>
          <w:szCs w:val="28"/>
        </w:rPr>
        <w:t>李</w:t>
      </w:r>
      <w:r w:rsidRPr="006D080B">
        <w:rPr>
          <w:rFonts w:ascii="仿宋_GB2312" w:eastAsia="仿宋_GB2312" w:hint="eastAsia"/>
          <w:color w:val="2B2B2B"/>
          <w:sz w:val="28"/>
          <w:szCs w:val="28"/>
        </w:rPr>
        <w:t>工 （电话：029-38020</w:t>
      </w:r>
      <w:r w:rsidR="007231F7" w:rsidRPr="006D080B">
        <w:rPr>
          <w:rFonts w:ascii="仿宋_GB2312" w:eastAsia="仿宋_GB2312"/>
          <w:color w:val="2B2B2B"/>
          <w:sz w:val="28"/>
          <w:szCs w:val="28"/>
        </w:rPr>
        <w:t>497</w:t>
      </w:r>
      <w:r w:rsidRPr="006D080B">
        <w:rPr>
          <w:rFonts w:ascii="仿宋_GB2312" w:eastAsia="仿宋_GB2312" w:hint="eastAsia"/>
          <w:color w:val="2B2B2B"/>
          <w:sz w:val="28"/>
          <w:szCs w:val="28"/>
        </w:rPr>
        <w:t>）</w:t>
      </w:r>
    </w:p>
    <w:p w:rsidR="00E6116E" w:rsidRPr="00E6116E" w:rsidRDefault="00E6116E" w:rsidP="00881E65">
      <w:pPr>
        <w:spacing w:line="560" w:lineRule="exact"/>
        <w:rPr>
          <w:rFonts w:ascii="仿宋_GB2312" w:eastAsia="仿宋_GB2312"/>
          <w:sz w:val="32"/>
          <w:szCs w:val="32"/>
        </w:rPr>
      </w:pPr>
    </w:p>
    <w:sectPr w:rsidR="00E6116E" w:rsidRPr="00E6116E" w:rsidSect="00EB4DC4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0A1E" w:rsidRDefault="00EF0A1E" w:rsidP="00E6116E">
      <w:r>
        <w:separator/>
      </w:r>
    </w:p>
  </w:endnote>
  <w:endnote w:type="continuationSeparator" w:id="0">
    <w:p w:rsidR="00EF0A1E" w:rsidRDefault="00EF0A1E" w:rsidP="00E61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charset w:val="86"/>
    <w:family w:val="auto"/>
    <w:pitch w:val="variable"/>
    <w:sig w:usb0="00000001" w:usb1="080E0000" w:usb2="00000010" w:usb3="00000000" w:csb0="00040000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0A1E" w:rsidRDefault="00EF0A1E" w:rsidP="00E6116E">
      <w:r>
        <w:separator/>
      </w:r>
    </w:p>
  </w:footnote>
  <w:footnote w:type="continuationSeparator" w:id="0">
    <w:p w:rsidR="00EF0A1E" w:rsidRDefault="00EF0A1E" w:rsidP="00E611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1588B"/>
    <w:multiLevelType w:val="hybridMultilevel"/>
    <w:tmpl w:val="7F1A778E"/>
    <w:lvl w:ilvl="0" w:tplc="9EAA6B44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16E"/>
    <w:rsid w:val="000720CF"/>
    <w:rsid w:val="002270D1"/>
    <w:rsid w:val="002349AC"/>
    <w:rsid w:val="002633AD"/>
    <w:rsid w:val="002F0542"/>
    <w:rsid w:val="00377203"/>
    <w:rsid w:val="003A5AC3"/>
    <w:rsid w:val="004138DD"/>
    <w:rsid w:val="005C0CA9"/>
    <w:rsid w:val="005F27A1"/>
    <w:rsid w:val="00605712"/>
    <w:rsid w:val="00611EEC"/>
    <w:rsid w:val="00621407"/>
    <w:rsid w:val="00666E17"/>
    <w:rsid w:val="006A74E2"/>
    <w:rsid w:val="006A7663"/>
    <w:rsid w:val="006A7934"/>
    <w:rsid w:val="006D080B"/>
    <w:rsid w:val="006D4602"/>
    <w:rsid w:val="007231F7"/>
    <w:rsid w:val="00733926"/>
    <w:rsid w:val="00777F25"/>
    <w:rsid w:val="00832C54"/>
    <w:rsid w:val="00881E65"/>
    <w:rsid w:val="00A2425D"/>
    <w:rsid w:val="00A51CE5"/>
    <w:rsid w:val="00A71E12"/>
    <w:rsid w:val="00B54C6B"/>
    <w:rsid w:val="00B62979"/>
    <w:rsid w:val="00BC18AE"/>
    <w:rsid w:val="00BF74AC"/>
    <w:rsid w:val="00C02A0D"/>
    <w:rsid w:val="00C06071"/>
    <w:rsid w:val="00C240F1"/>
    <w:rsid w:val="00D16939"/>
    <w:rsid w:val="00D40A66"/>
    <w:rsid w:val="00DD6952"/>
    <w:rsid w:val="00E6116E"/>
    <w:rsid w:val="00EB4DC4"/>
    <w:rsid w:val="00EF0A1E"/>
    <w:rsid w:val="00F4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3226F5"/>
  <w15:chartTrackingRefBased/>
  <w15:docId w15:val="{B1FB7E05-D687-414B-9134-F8F1F1A95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11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6116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611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6116E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E611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11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李小艳</dc:creator>
  <cp:keywords/>
  <dc:description/>
  <cp:lastModifiedBy>李小艳</cp:lastModifiedBy>
  <cp:revision>4</cp:revision>
  <cp:lastPrinted>2019-07-07T15:46:00Z</cp:lastPrinted>
  <dcterms:created xsi:type="dcterms:W3CDTF">2019-07-04T09:26:00Z</dcterms:created>
  <dcterms:modified xsi:type="dcterms:W3CDTF">2019-07-07T15:46:00Z</dcterms:modified>
</cp:coreProperties>
</file>